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EEC" w:rsidRPr="004B00DD" w:rsidRDefault="001E6EEC"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1E6EEC" w:rsidRPr="004B00DD" w:rsidRDefault="001E6EEC" w:rsidP="004B00DD">
      <w:r w:rsidRPr="004B00DD">
        <w:t xml:space="preserve">The text and illustrations in this material are licensed by Carnegie Mellon University under a </w:t>
      </w:r>
      <w:hyperlink r:id="rId8" w:history="1">
        <w:r w:rsidRPr="004B00DD">
          <w:rPr>
            <w:rStyle w:val="Hyperlink"/>
          </w:rPr>
          <w:t xml:space="preserve">Creative Commons Attribution 4.0 International </w:t>
        </w:r>
      </w:hyperlink>
      <w:hyperlink r:id="rId9" w:history="1">
        <w:r w:rsidRPr="004B00DD">
          <w:rPr>
            <w:rStyle w:val="Hyperlink"/>
          </w:rPr>
          <w:t>License</w:t>
        </w:r>
      </w:hyperlink>
      <w:r w:rsidRPr="004B00DD">
        <w:t xml:space="preserve">. </w:t>
      </w:r>
    </w:p>
    <w:p w:rsidR="001E6EEC" w:rsidRDefault="001E6EEC" w:rsidP="004B00DD">
      <w:r w:rsidRPr="004B00DD">
        <w:t xml:space="preserve">The Creative Commons license does not extend to logos, trade marks, or service marks of Carnegie Mellon University.  </w:t>
      </w:r>
    </w:p>
    <w:p w:rsidR="001E6EEC" w:rsidRDefault="001E6EEC" w:rsidP="004B00DD">
      <w:r>
        <w:rPr>
          <w:noProof/>
        </w:rPr>
        <w:drawing>
          <wp:anchor distT="0" distB="0" distL="114300" distR="114300" simplePos="0" relativeHeight="251673600"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10">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1E6EEC" w:rsidRDefault="001E6EEC" w:rsidP="004B00DD"/>
    <w:p w:rsidR="001E6EEC" w:rsidRPr="004B00DD" w:rsidRDefault="001E6EEC" w:rsidP="004B00DD"/>
    <w:p w:rsidR="001E6EEC" w:rsidRDefault="001E6EEC">
      <w:r>
        <w:tab/>
      </w:r>
      <w:r>
        <w:tab/>
      </w:r>
      <w:r>
        <w:tab/>
      </w:r>
      <w:r>
        <w:tab/>
      </w:r>
      <w:r>
        <w:tab/>
      </w:r>
      <w:r>
        <w:tab/>
      </w:r>
      <w:r>
        <w:tab/>
      </w:r>
      <w:r>
        <w:tab/>
      </w:r>
      <w:r>
        <w:tab/>
      </w:r>
      <w:r>
        <w:tab/>
      </w:r>
      <w:r>
        <w:tab/>
      </w:r>
    </w:p>
    <w:p w:rsidR="001E6EEC" w:rsidRDefault="001E6EEC">
      <w:pPr>
        <w:spacing w:after="200"/>
        <w:rPr>
          <w:sz w:val="48"/>
        </w:rPr>
      </w:pPr>
      <w:bookmarkStart w:id="0" w:name="_GoBack"/>
      <w:bookmarkEnd w:id="0"/>
      <w:r>
        <w:rPr>
          <w:sz w:val="48"/>
        </w:rPr>
        <w:br w:type="page"/>
      </w:r>
    </w:p>
    <w:p w:rsidR="00914054" w:rsidRDefault="009246C4" w:rsidP="009246C4">
      <w:pPr>
        <w:pBdr>
          <w:bottom w:val="single" w:sz="4" w:space="1" w:color="548DD4" w:themeColor="text2" w:themeTint="99"/>
        </w:pBdr>
        <w:spacing w:before="3400"/>
        <w:ind w:left="2520"/>
        <w:jc w:val="right"/>
        <w:rPr>
          <w:sz w:val="48"/>
        </w:rPr>
      </w:pPr>
      <w:r>
        <w:rPr>
          <w:sz w:val="48"/>
        </w:rPr>
        <w:lastRenderedPageBreak/>
        <w:t>Build Overall and Near-Term Plans</w:t>
      </w:r>
    </w:p>
    <w:p w:rsidR="000E26CE" w:rsidRDefault="00794C3F" w:rsidP="000E26CE">
      <w:pPr>
        <w:spacing w:before="40"/>
        <w:jc w:val="right"/>
        <w:rPr>
          <w:spacing w:val="100"/>
          <w:sz w:val="28"/>
        </w:rPr>
      </w:pPr>
      <w:r>
        <w:rPr>
          <w:spacing w:val="100"/>
          <w:sz w:val="28"/>
        </w:rPr>
        <w:t xml:space="preserve">Launch Meeting </w:t>
      </w:r>
      <w:r w:rsidR="009246C4">
        <w:rPr>
          <w:spacing w:val="100"/>
          <w:sz w:val="28"/>
        </w:rPr>
        <w:t>Four</w:t>
      </w:r>
      <w:r w:rsidR="00332FC9">
        <w:rPr>
          <w:spacing w:val="100"/>
          <w:sz w:val="28"/>
        </w:rPr>
        <w:t xml:space="preserve"> - </w:t>
      </w:r>
      <w:r w:rsidR="000E26CE" w:rsidRPr="000E26CE">
        <w:rPr>
          <w:spacing w:val="100"/>
          <w:sz w:val="28"/>
        </w:rPr>
        <w:t>Exercise</w:t>
      </w:r>
    </w:p>
    <w:p w:rsidR="000E26CE" w:rsidRDefault="00C62DC4" w:rsidP="000E26CE">
      <w:pPr>
        <w:spacing w:before="5400"/>
        <w:jc w:val="right"/>
      </w:pPr>
      <w:r>
        <w:rPr>
          <w:noProof/>
        </w:rPr>
        <w:drawing>
          <wp:anchor distT="0" distB="0" distL="114300" distR="114300" simplePos="0" relativeHeight="251671552" behindDoc="0" locked="0" layoutInCell="1" allowOverlap="1" wp14:anchorId="14917765" wp14:editId="2B9E1BF5">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6BA35DAB" wp14:editId="754D56E3">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330B46B7" wp14:editId="52A4A4E2">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11565A1B" wp14:editId="38CB75C8">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072476E" wp14:editId="6B2B35A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FF4403">
        <w:t xml:space="preserve">TSP </w:t>
      </w:r>
      <w:r w:rsidR="000E26CE">
        <w:t>Team Member Training</w:t>
      </w:r>
      <w:r w:rsidR="00FF4403">
        <w:br/>
        <w:t>Software Engineering Institute</w:t>
      </w:r>
    </w:p>
    <w:p w:rsidR="000E26CE"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73B54644" wp14:editId="0C558462">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47C469CF" wp14:editId="551C0B9B">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2FF6183E" wp14:editId="0F0CE1B0">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7C3AC446" wp14:editId="75889921">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14676FD1" wp14:editId="5F395CE5">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14:anchorId="36ADB155" wp14:editId="4078D22F">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14:anchorId="762439C6" wp14:editId="66C965ED">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14:anchorId="57581ED2" wp14:editId="6AA3437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14:anchorId="145F2823" wp14:editId="21937147">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F932AC">
        <w:t xml:space="preserve"> 2013</w:t>
      </w:r>
      <w:r w:rsidR="000E26CE">
        <w:t xml:space="preserve"> Carnegie Mellon University</w:t>
      </w:r>
    </w:p>
    <w:p w:rsidR="00C62DC4" w:rsidRDefault="00C62DC4" w:rsidP="000E26CE">
      <w:pPr>
        <w:spacing w:before="480"/>
        <w:jc w:val="right"/>
      </w:pPr>
    </w:p>
    <w:p w:rsidR="001F31D4" w:rsidRDefault="001F31D4">
      <w:pPr>
        <w:spacing w:after="200"/>
      </w:pPr>
      <w:r>
        <w:br w:type="page"/>
      </w:r>
    </w:p>
    <w:p w:rsidR="001F31D4" w:rsidRDefault="001F31D4">
      <w:pPr>
        <w:spacing w:after="200"/>
      </w:pPr>
    </w:p>
    <w:p w:rsidR="001F31D4" w:rsidRDefault="001F31D4" w:rsidP="001F31D4">
      <w:pPr>
        <w:spacing w:before="480"/>
        <w:sectPr w:rsidR="001F31D4">
          <w:pgSz w:w="12240" w:h="15840"/>
          <w:pgMar w:top="1440" w:right="1440" w:bottom="1440" w:left="1440" w:header="720" w:footer="720" w:gutter="0"/>
          <w:cols w:space="720"/>
          <w:docGrid w:linePitch="360"/>
        </w:sectPr>
      </w:pPr>
    </w:p>
    <w:p w:rsidR="00C62DC4" w:rsidRDefault="00C6054B" w:rsidP="00332FC9">
      <w:pPr>
        <w:spacing w:line="240" w:lineRule="auto"/>
        <w:rPr>
          <w:sz w:val="48"/>
        </w:rPr>
      </w:pPr>
      <w:r>
        <w:rPr>
          <w:sz w:val="48"/>
        </w:rPr>
        <w:lastRenderedPageBreak/>
        <w:t xml:space="preserve">Develop </w:t>
      </w:r>
      <w:r w:rsidR="009246C4">
        <w:rPr>
          <w:sz w:val="48"/>
        </w:rPr>
        <w:t>Overall and Near-Term Plans</w:t>
      </w:r>
    </w:p>
    <w:p w:rsidR="00332FC9" w:rsidRPr="00332FC9" w:rsidRDefault="006D380E" w:rsidP="00332FC9">
      <w:pPr>
        <w:spacing w:after="720"/>
        <w:rPr>
          <w:spacing w:val="60"/>
          <w:szCs w:val="21"/>
        </w:rPr>
      </w:pPr>
      <w:r>
        <w:rPr>
          <w:spacing w:val="60"/>
          <w:szCs w:val="21"/>
        </w:rPr>
        <w:t xml:space="preserve">Launch Meeting </w:t>
      </w:r>
      <w:r w:rsidR="0096218C">
        <w:rPr>
          <w:spacing w:val="60"/>
          <w:szCs w:val="21"/>
        </w:rPr>
        <w:t>Four</w:t>
      </w:r>
      <w:r>
        <w:rPr>
          <w:spacing w:val="60"/>
          <w:szCs w:val="21"/>
        </w:rPr>
        <w:t xml:space="preserve"> - </w:t>
      </w:r>
      <w:r w:rsidR="009246C4">
        <w:rPr>
          <w:spacing w:val="60"/>
          <w:szCs w:val="21"/>
        </w:rPr>
        <w:t>Exercise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DE20D5" w:rsidTr="00896991">
        <w:tc>
          <w:tcPr>
            <w:tcW w:w="1728" w:type="dxa"/>
          </w:tcPr>
          <w:p w:rsidR="00DE20D5" w:rsidRPr="00BE053A" w:rsidRDefault="00DE20D5" w:rsidP="00896991">
            <w:pPr>
              <w:rPr>
                <w:b/>
              </w:rPr>
            </w:pPr>
            <w:r>
              <w:rPr>
                <w:b/>
              </w:rPr>
              <w:t>Introduction</w:t>
            </w:r>
          </w:p>
        </w:tc>
        <w:tc>
          <w:tcPr>
            <w:tcW w:w="7848" w:type="dxa"/>
          </w:tcPr>
          <w:p w:rsidR="0096218C" w:rsidRDefault="009246C4" w:rsidP="009246C4">
            <w:r>
              <w:t>Duri</w:t>
            </w:r>
            <w:r w:rsidR="001F31D4">
              <w:t xml:space="preserve">ng the last exercise, you developed </w:t>
            </w:r>
            <w:r w:rsidR="00C55A62">
              <w:t xml:space="preserve">a conceptual design that identified the various work </w:t>
            </w:r>
            <w:r w:rsidR="001F31D4">
              <w:t>parts</w:t>
            </w:r>
            <w:r w:rsidR="00C55A62">
              <w:t xml:space="preserve"> that will be involved in implementing the family reunion event. You then developed crude size estimates for each item and then organized the work items into three cycles of work. Then, you elaborated the work products and services that would be generated during each cycle. A process was defined for developing one of the products (or services). You also conducted support planning.</w:t>
            </w:r>
          </w:p>
          <w:p w:rsidR="00C55A62" w:rsidRDefault="00C55A62" w:rsidP="00C55A62">
            <w:pPr>
              <w:spacing w:before="120"/>
            </w:pPr>
            <w:r>
              <w:t xml:space="preserve">In this exercise, your team will </w:t>
            </w:r>
          </w:p>
          <w:p w:rsidR="00C55A62" w:rsidRDefault="00C55A62" w:rsidP="00C55A62">
            <w:pPr>
              <w:pStyle w:val="ListParagraph"/>
              <w:numPr>
                <w:ilvl w:val="0"/>
                <w:numId w:val="14"/>
              </w:numPr>
              <w:spacing w:before="120"/>
            </w:pPr>
            <w:r>
              <w:t>estimate the size of each work item using consensus decision-making</w:t>
            </w:r>
          </w:p>
          <w:p w:rsidR="00C55A62" w:rsidRDefault="00C55A62" w:rsidP="00C55A62">
            <w:pPr>
              <w:pStyle w:val="ListParagraph"/>
              <w:numPr>
                <w:ilvl w:val="0"/>
                <w:numId w:val="14"/>
              </w:numPr>
              <w:spacing w:before="120"/>
            </w:pPr>
            <w:r>
              <w:t>estimate the effort for completing each of the work items</w:t>
            </w:r>
          </w:p>
          <w:p w:rsidR="00C55A62" w:rsidRDefault="00C55A62" w:rsidP="00C55A62">
            <w:pPr>
              <w:pStyle w:val="ListParagraph"/>
              <w:numPr>
                <w:ilvl w:val="0"/>
                <w:numId w:val="14"/>
              </w:numPr>
              <w:spacing w:before="60"/>
            </w:pPr>
            <w:r>
              <w:t xml:space="preserve">define the specific tasks associated with </w:t>
            </w:r>
            <w:r w:rsidR="00FD7F04">
              <w:t xml:space="preserve">one of the </w:t>
            </w:r>
            <w:r>
              <w:t>process</w:t>
            </w:r>
            <w:r w:rsidR="00FD7F04">
              <w:t>es</w:t>
            </w:r>
            <w:r>
              <w:t xml:space="preserve"> defined during meeting 3</w:t>
            </w:r>
          </w:p>
          <w:p w:rsidR="00C55A62" w:rsidRDefault="00C55A62" w:rsidP="00FD7F04">
            <w:pPr>
              <w:pStyle w:val="ListParagraph"/>
              <w:numPr>
                <w:ilvl w:val="0"/>
                <w:numId w:val="14"/>
              </w:numPr>
              <w:spacing w:before="60"/>
            </w:pPr>
            <w:r>
              <w:t xml:space="preserve">estimate the effort for completing the tasks </w:t>
            </w:r>
            <w:r w:rsidR="00FD7F04">
              <w:t>just defined</w:t>
            </w:r>
          </w:p>
          <w:p w:rsidR="00FD7F04" w:rsidRPr="0096218C" w:rsidRDefault="00FD7F04" w:rsidP="001F31D4">
            <w:pPr>
              <w:pStyle w:val="ListParagraph"/>
              <w:numPr>
                <w:ilvl w:val="0"/>
                <w:numId w:val="14"/>
              </w:numPr>
              <w:spacing w:before="60"/>
            </w:pPr>
            <w:r>
              <w:t>describe the differences between an actual launch meeting 4 and the activities you performed in thi</w:t>
            </w:r>
            <w:r w:rsidR="001F31D4">
              <w:t>s exercise</w:t>
            </w:r>
            <w:r w:rsidR="001F31D4">
              <w:rPr>
                <w:rStyle w:val="FootnoteReference"/>
              </w:rPr>
              <w:footnoteReference w:id="1"/>
            </w:r>
          </w:p>
        </w:tc>
      </w:tr>
    </w:tbl>
    <w:p w:rsidR="008D5900" w:rsidRDefault="008D5900" w:rsidP="00DB4723"/>
    <w:p w:rsidR="00661E5B" w:rsidRPr="00661E5B" w:rsidRDefault="00661E5B" w:rsidP="00661E5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886B6B" w:rsidTr="00896991">
        <w:tc>
          <w:tcPr>
            <w:tcW w:w="1728" w:type="dxa"/>
          </w:tcPr>
          <w:p w:rsidR="00661E5B" w:rsidRPr="00BE053A" w:rsidRDefault="00886B6B" w:rsidP="00896991">
            <w:pPr>
              <w:rPr>
                <w:b/>
              </w:rPr>
            </w:pPr>
            <w:r w:rsidRPr="00BE053A">
              <w:rPr>
                <w:b/>
              </w:rPr>
              <w:t>Instructions</w:t>
            </w:r>
          </w:p>
        </w:tc>
        <w:tc>
          <w:tcPr>
            <w:tcW w:w="7848" w:type="dxa"/>
          </w:tcPr>
          <w:tbl>
            <w:tblPr>
              <w:tblW w:w="0" w:type="auto"/>
              <w:jc w:val="right"/>
              <w:tblBorders>
                <w:top w:val="single" w:sz="4" w:space="0" w:color="31849B"/>
                <w:bottom w:val="single" w:sz="4" w:space="0" w:color="31849B"/>
                <w:insideH w:val="single" w:sz="4" w:space="0" w:color="31849B"/>
              </w:tblBorders>
              <w:tblLook w:val="04A0" w:firstRow="1" w:lastRow="0" w:firstColumn="1" w:lastColumn="0" w:noHBand="0" w:noVBand="1"/>
            </w:tblPr>
            <w:tblGrid>
              <w:gridCol w:w="878"/>
              <w:gridCol w:w="5785"/>
              <w:gridCol w:w="969"/>
            </w:tblGrid>
            <w:tr w:rsidR="00886B6B" w:rsidRPr="00A33194" w:rsidTr="00661E5B">
              <w:trPr>
                <w:jc w:val="right"/>
              </w:trPr>
              <w:tc>
                <w:tcPr>
                  <w:tcW w:w="878" w:type="dxa"/>
                  <w:shd w:val="clear" w:color="auto" w:fill="DAEEF3"/>
                </w:tcPr>
                <w:p w:rsidR="00886B6B" w:rsidRPr="00A33194" w:rsidRDefault="00886B6B" w:rsidP="00896991">
                  <w:pPr>
                    <w:pStyle w:val="Body"/>
                    <w:tabs>
                      <w:tab w:val="clear" w:pos="216"/>
                    </w:tabs>
                    <w:spacing w:after="60"/>
                    <w:jc w:val="center"/>
                    <w:rPr>
                      <w:rFonts w:asciiTheme="minorHAnsi" w:hAnsiTheme="minorHAnsi" w:cstheme="minorHAnsi"/>
                    </w:rPr>
                  </w:pPr>
                  <w:r w:rsidRPr="00A33194">
                    <w:rPr>
                      <w:rFonts w:asciiTheme="minorHAnsi" w:hAnsiTheme="minorHAnsi" w:cstheme="minorHAnsi"/>
                    </w:rPr>
                    <w:t>Step</w:t>
                  </w:r>
                </w:p>
              </w:tc>
              <w:tc>
                <w:tcPr>
                  <w:tcW w:w="5785" w:type="dxa"/>
                  <w:shd w:val="clear" w:color="auto" w:fill="DAEEF3"/>
                </w:tcPr>
                <w:p w:rsidR="00886B6B" w:rsidRPr="00A33194" w:rsidRDefault="00886B6B" w:rsidP="00896991">
                  <w:pPr>
                    <w:pStyle w:val="Body"/>
                    <w:spacing w:after="60"/>
                    <w:rPr>
                      <w:rFonts w:asciiTheme="minorHAnsi" w:hAnsiTheme="minorHAnsi" w:cstheme="minorHAnsi"/>
                    </w:rPr>
                  </w:pPr>
                  <w:r w:rsidRPr="00A33194">
                    <w:rPr>
                      <w:rFonts w:asciiTheme="minorHAnsi" w:hAnsiTheme="minorHAnsi" w:cstheme="minorHAnsi"/>
                    </w:rPr>
                    <w:t>Description</w:t>
                  </w:r>
                </w:p>
              </w:tc>
              <w:tc>
                <w:tcPr>
                  <w:tcW w:w="969" w:type="dxa"/>
                  <w:shd w:val="clear" w:color="auto" w:fill="DAEEF3"/>
                </w:tcPr>
                <w:p w:rsidR="00886B6B" w:rsidRPr="00A33194" w:rsidRDefault="00886B6B" w:rsidP="00896991">
                  <w:pPr>
                    <w:pStyle w:val="Body"/>
                    <w:spacing w:after="60"/>
                    <w:rPr>
                      <w:rFonts w:asciiTheme="minorHAnsi" w:hAnsiTheme="minorHAnsi" w:cstheme="minorHAnsi"/>
                    </w:rPr>
                  </w:pPr>
                  <w:r w:rsidRPr="00A33194">
                    <w:rPr>
                      <w:rFonts w:asciiTheme="minorHAnsi" w:hAnsiTheme="minorHAnsi" w:cstheme="minorHAnsi"/>
                    </w:rPr>
                    <w:t>Duration</w:t>
                  </w:r>
                </w:p>
              </w:tc>
            </w:tr>
            <w:tr w:rsidR="00414804" w:rsidRPr="00A33194" w:rsidTr="00661E5B">
              <w:trPr>
                <w:jc w:val="right"/>
              </w:trPr>
              <w:tc>
                <w:tcPr>
                  <w:tcW w:w="878" w:type="dxa"/>
                  <w:shd w:val="clear" w:color="auto" w:fill="auto"/>
                </w:tcPr>
                <w:p w:rsidR="00414804" w:rsidRPr="00A33194" w:rsidRDefault="00414804" w:rsidP="0013067B">
                  <w:pPr>
                    <w:pStyle w:val="Body"/>
                    <w:tabs>
                      <w:tab w:val="clear" w:pos="216"/>
                    </w:tabs>
                    <w:spacing w:after="60"/>
                    <w:jc w:val="center"/>
                    <w:rPr>
                      <w:rFonts w:asciiTheme="minorHAnsi" w:hAnsiTheme="minorHAnsi" w:cstheme="minorHAnsi"/>
                    </w:rPr>
                  </w:pPr>
                  <w:r w:rsidRPr="00A33194">
                    <w:rPr>
                      <w:rFonts w:asciiTheme="minorHAnsi" w:hAnsiTheme="minorHAnsi" w:cstheme="minorHAnsi"/>
                    </w:rPr>
                    <w:t>1</w:t>
                  </w:r>
                </w:p>
              </w:tc>
              <w:tc>
                <w:tcPr>
                  <w:tcW w:w="5785" w:type="dxa"/>
                  <w:shd w:val="clear" w:color="auto" w:fill="auto"/>
                </w:tcPr>
                <w:p w:rsidR="00414804" w:rsidRDefault="00414804" w:rsidP="0013067B">
                  <w:pPr>
                    <w:pStyle w:val="Body"/>
                    <w:spacing w:before="40" w:after="40"/>
                    <w:rPr>
                      <w:rFonts w:asciiTheme="minorHAnsi" w:hAnsiTheme="minorHAnsi" w:cstheme="minorHAnsi"/>
                    </w:rPr>
                  </w:pPr>
                  <w:r w:rsidRPr="00A33194">
                    <w:rPr>
                      <w:rFonts w:asciiTheme="minorHAnsi" w:hAnsiTheme="minorHAnsi" w:cstheme="minorHAnsi"/>
                    </w:rPr>
                    <w:t xml:space="preserve">Form into groups as directed by your </w:t>
                  </w:r>
                  <w:r>
                    <w:rPr>
                      <w:rFonts w:asciiTheme="minorHAnsi" w:hAnsiTheme="minorHAnsi" w:cstheme="minorHAnsi"/>
                    </w:rPr>
                    <w:t>instructor.</w:t>
                  </w:r>
                </w:p>
                <w:p w:rsidR="00414804" w:rsidRDefault="00414804" w:rsidP="0013067B">
                  <w:pPr>
                    <w:pStyle w:val="Body"/>
                    <w:spacing w:before="40" w:after="40"/>
                    <w:rPr>
                      <w:rFonts w:asciiTheme="minorHAnsi" w:hAnsiTheme="minorHAnsi" w:cstheme="minorHAnsi"/>
                    </w:rPr>
                  </w:pPr>
                  <w:r w:rsidRPr="00A33194">
                    <w:rPr>
                      <w:rFonts w:asciiTheme="minorHAnsi" w:hAnsiTheme="minorHAnsi" w:cstheme="minorHAnsi"/>
                    </w:rPr>
                    <w:t>Assign a facilitator, time keeper, scribe, and spokesperson.</w:t>
                  </w:r>
                  <w:r>
                    <w:rPr>
                      <w:rFonts w:asciiTheme="minorHAnsi" w:hAnsiTheme="minorHAnsi" w:cstheme="minorHAnsi"/>
                    </w:rPr>
                    <w:t xml:space="preserve"> </w:t>
                  </w:r>
                </w:p>
                <w:p w:rsidR="00414804" w:rsidRPr="00A33194" w:rsidRDefault="00414804" w:rsidP="0013067B">
                  <w:pPr>
                    <w:pStyle w:val="Body"/>
                    <w:spacing w:before="40" w:after="40"/>
                    <w:rPr>
                      <w:rFonts w:asciiTheme="minorHAnsi" w:hAnsiTheme="minorHAnsi" w:cstheme="minorHAnsi"/>
                    </w:rPr>
                  </w:pPr>
                  <w:r>
                    <w:rPr>
                      <w:rFonts w:asciiTheme="minorHAnsi" w:hAnsiTheme="minorHAnsi" w:cstheme="minorHAnsi"/>
                    </w:rPr>
                    <w:t>(Record all work on flip chart paper for presentation to the class.)</w:t>
                  </w:r>
                </w:p>
              </w:tc>
              <w:tc>
                <w:tcPr>
                  <w:tcW w:w="969" w:type="dxa"/>
                  <w:shd w:val="clear" w:color="auto" w:fill="auto"/>
                </w:tcPr>
                <w:p w:rsidR="00414804" w:rsidRPr="009778E8" w:rsidRDefault="00414804" w:rsidP="0013067B">
                  <w:pPr>
                    <w:tabs>
                      <w:tab w:val="decimal" w:pos="447"/>
                    </w:tabs>
                    <w:spacing w:before="60" w:after="60"/>
                  </w:pPr>
                  <w:r>
                    <w:t>4</w:t>
                  </w:r>
                  <w:r w:rsidRPr="009778E8">
                    <w:t xml:space="preserve"> min.</w:t>
                  </w:r>
                </w:p>
              </w:tc>
            </w:tr>
            <w:tr w:rsidR="00414804" w:rsidRPr="00A33194" w:rsidTr="00661E5B">
              <w:trPr>
                <w:jc w:val="right"/>
              </w:trPr>
              <w:tc>
                <w:tcPr>
                  <w:tcW w:w="878" w:type="dxa"/>
                  <w:shd w:val="clear" w:color="auto" w:fill="auto"/>
                </w:tcPr>
                <w:p w:rsidR="00414804" w:rsidRPr="00A33194" w:rsidRDefault="00414804" w:rsidP="0013067B">
                  <w:pPr>
                    <w:pStyle w:val="Body"/>
                    <w:tabs>
                      <w:tab w:val="clear" w:pos="216"/>
                    </w:tabs>
                    <w:spacing w:after="60"/>
                    <w:jc w:val="center"/>
                    <w:rPr>
                      <w:rFonts w:asciiTheme="minorHAnsi" w:hAnsiTheme="minorHAnsi" w:cstheme="minorHAnsi"/>
                    </w:rPr>
                  </w:pPr>
                  <w:r>
                    <w:rPr>
                      <w:rFonts w:asciiTheme="minorHAnsi" w:hAnsiTheme="minorHAnsi" w:cstheme="minorHAnsi"/>
                    </w:rPr>
                    <w:t>2</w:t>
                  </w:r>
                </w:p>
              </w:tc>
              <w:tc>
                <w:tcPr>
                  <w:tcW w:w="5785" w:type="dxa"/>
                  <w:shd w:val="clear" w:color="auto" w:fill="auto"/>
                </w:tcPr>
                <w:p w:rsidR="00414804" w:rsidRPr="00C6054B" w:rsidRDefault="00FD7F04" w:rsidP="0013067B">
                  <w:pPr>
                    <w:pStyle w:val="Body"/>
                    <w:spacing w:before="40" w:after="40"/>
                    <w:rPr>
                      <w:rFonts w:asciiTheme="minorHAnsi" w:hAnsiTheme="minorHAnsi" w:cstheme="minorHAnsi"/>
                    </w:rPr>
                  </w:pPr>
                  <w:r>
                    <w:rPr>
                      <w:rFonts w:asciiTheme="minorHAnsi" w:hAnsiTheme="minorHAnsi" w:cstheme="minorHAnsi"/>
                    </w:rPr>
                    <w:t>Make a list of the work items to be produced.</w:t>
                  </w:r>
                  <w:r w:rsidR="0039075E">
                    <w:rPr>
                      <w:rFonts w:asciiTheme="minorHAnsi" w:hAnsiTheme="minorHAnsi" w:cstheme="minorHAnsi"/>
                    </w:rPr>
                    <w:t xml:space="preserve"> Use your work from the previous exercise. Leave a column for “size estimate.”</w:t>
                  </w:r>
                </w:p>
              </w:tc>
              <w:tc>
                <w:tcPr>
                  <w:tcW w:w="969" w:type="dxa"/>
                  <w:shd w:val="clear" w:color="auto" w:fill="auto"/>
                </w:tcPr>
                <w:p w:rsidR="00414804" w:rsidRPr="009778E8" w:rsidRDefault="0039075E" w:rsidP="0013067B">
                  <w:pPr>
                    <w:tabs>
                      <w:tab w:val="decimal" w:pos="447"/>
                    </w:tabs>
                    <w:spacing w:before="60" w:after="60"/>
                  </w:pPr>
                  <w:r>
                    <w:t>5</w:t>
                  </w:r>
                </w:p>
              </w:tc>
            </w:tr>
            <w:tr w:rsidR="00414804" w:rsidRPr="00A33194" w:rsidTr="00661E5B">
              <w:trPr>
                <w:jc w:val="right"/>
              </w:trPr>
              <w:tc>
                <w:tcPr>
                  <w:tcW w:w="878" w:type="dxa"/>
                  <w:shd w:val="clear" w:color="auto" w:fill="auto"/>
                </w:tcPr>
                <w:p w:rsidR="00414804" w:rsidRPr="00A33194" w:rsidRDefault="00414804" w:rsidP="0013067B">
                  <w:pPr>
                    <w:pStyle w:val="Body"/>
                    <w:tabs>
                      <w:tab w:val="clear" w:pos="216"/>
                    </w:tabs>
                    <w:spacing w:after="60"/>
                    <w:jc w:val="center"/>
                    <w:rPr>
                      <w:rFonts w:asciiTheme="minorHAnsi" w:hAnsiTheme="minorHAnsi" w:cstheme="minorHAnsi"/>
                    </w:rPr>
                  </w:pPr>
                  <w:r>
                    <w:rPr>
                      <w:rFonts w:asciiTheme="minorHAnsi" w:hAnsiTheme="minorHAnsi" w:cstheme="minorHAnsi"/>
                    </w:rPr>
                    <w:t>3</w:t>
                  </w:r>
                </w:p>
              </w:tc>
              <w:tc>
                <w:tcPr>
                  <w:tcW w:w="5785" w:type="dxa"/>
                  <w:shd w:val="clear" w:color="auto" w:fill="auto"/>
                </w:tcPr>
                <w:p w:rsidR="00414804" w:rsidRPr="00804F6B" w:rsidRDefault="00FD7F04" w:rsidP="0013067B">
                  <w:pPr>
                    <w:pStyle w:val="Body"/>
                    <w:spacing w:before="40" w:after="40"/>
                    <w:rPr>
                      <w:rFonts w:asciiTheme="minorHAnsi" w:hAnsiTheme="minorHAnsi" w:cstheme="minorHAnsi"/>
                    </w:rPr>
                  </w:pPr>
                  <w:r>
                    <w:rPr>
                      <w:rFonts w:asciiTheme="minorHAnsi" w:hAnsiTheme="minorHAnsi" w:cstheme="minorHAnsi"/>
                    </w:rPr>
                    <w:t xml:space="preserve">For each work item, estimate the size of the work item. Use consensus </w:t>
                  </w:r>
                  <w:r w:rsidR="0039075E">
                    <w:rPr>
                      <w:rFonts w:asciiTheme="minorHAnsi" w:hAnsiTheme="minorHAnsi" w:cstheme="minorHAnsi"/>
                    </w:rPr>
                    <w:t xml:space="preserve">decision-making </w:t>
                  </w:r>
                  <w:r>
                    <w:rPr>
                      <w:rFonts w:asciiTheme="minorHAnsi" w:hAnsiTheme="minorHAnsi" w:cstheme="minorHAnsi"/>
                    </w:rPr>
                    <w:t>to arrive at the estimate.</w:t>
                  </w:r>
                </w:p>
              </w:tc>
              <w:tc>
                <w:tcPr>
                  <w:tcW w:w="969" w:type="dxa"/>
                  <w:shd w:val="clear" w:color="auto" w:fill="auto"/>
                </w:tcPr>
                <w:p w:rsidR="00414804" w:rsidRPr="009778E8" w:rsidRDefault="00414804" w:rsidP="0013067B">
                  <w:pPr>
                    <w:tabs>
                      <w:tab w:val="decimal" w:pos="447"/>
                    </w:tabs>
                    <w:spacing w:before="60" w:after="60"/>
                  </w:pPr>
                  <w:r w:rsidRPr="009778E8">
                    <w:t>10</w:t>
                  </w:r>
                </w:p>
              </w:tc>
            </w:tr>
            <w:tr w:rsidR="00414804" w:rsidRPr="00A33194" w:rsidTr="00661E5B">
              <w:trPr>
                <w:jc w:val="right"/>
              </w:trPr>
              <w:tc>
                <w:tcPr>
                  <w:tcW w:w="878" w:type="dxa"/>
                  <w:shd w:val="clear" w:color="auto" w:fill="auto"/>
                </w:tcPr>
                <w:p w:rsidR="00414804" w:rsidRDefault="00414804" w:rsidP="0013067B">
                  <w:pPr>
                    <w:pStyle w:val="Body"/>
                    <w:tabs>
                      <w:tab w:val="clear" w:pos="216"/>
                    </w:tabs>
                    <w:spacing w:after="60"/>
                    <w:jc w:val="center"/>
                    <w:rPr>
                      <w:rFonts w:asciiTheme="minorHAnsi" w:hAnsiTheme="minorHAnsi" w:cstheme="minorHAnsi"/>
                    </w:rPr>
                  </w:pPr>
                  <w:r>
                    <w:rPr>
                      <w:rFonts w:asciiTheme="minorHAnsi" w:hAnsiTheme="minorHAnsi" w:cstheme="minorHAnsi"/>
                    </w:rPr>
                    <w:t>4</w:t>
                  </w:r>
                </w:p>
              </w:tc>
              <w:tc>
                <w:tcPr>
                  <w:tcW w:w="5785" w:type="dxa"/>
                  <w:shd w:val="clear" w:color="auto" w:fill="auto"/>
                </w:tcPr>
                <w:p w:rsidR="00414804" w:rsidRDefault="0039075E" w:rsidP="001F31D4">
                  <w:pPr>
                    <w:pStyle w:val="Body"/>
                    <w:spacing w:before="40" w:after="40"/>
                    <w:rPr>
                      <w:rFonts w:asciiTheme="minorHAnsi" w:hAnsiTheme="minorHAnsi" w:cstheme="minorHAnsi"/>
                    </w:rPr>
                  </w:pPr>
                  <w:r>
                    <w:rPr>
                      <w:rFonts w:asciiTheme="minorHAnsi" w:hAnsiTheme="minorHAnsi" w:cstheme="minorHAnsi"/>
                    </w:rPr>
                    <w:t xml:space="preserve">During the previous exercise, you defined a process outline for </w:t>
                  </w:r>
                  <w:r w:rsidR="001F31D4">
                    <w:rPr>
                      <w:rFonts w:asciiTheme="minorHAnsi" w:hAnsiTheme="minorHAnsi" w:cstheme="minorHAnsi"/>
                    </w:rPr>
                    <w:t>two</w:t>
                  </w:r>
                  <w:r>
                    <w:rPr>
                      <w:rFonts w:asciiTheme="minorHAnsi" w:hAnsiTheme="minorHAnsi" w:cstheme="minorHAnsi"/>
                    </w:rPr>
                    <w:t xml:space="preserve"> of your work items. Select one of these work items and list the specific tasks that would be performed for each phase of the work.</w:t>
                  </w:r>
                </w:p>
              </w:tc>
              <w:tc>
                <w:tcPr>
                  <w:tcW w:w="969" w:type="dxa"/>
                  <w:shd w:val="clear" w:color="auto" w:fill="auto"/>
                </w:tcPr>
                <w:p w:rsidR="00414804" w:rsidRPr="009778E8" w:rsidRDefault="0039075E" w:rsidP="0013067B">
                  <w:pPr>
                    <w:tabs>
                      <w:tab w:val="decimal" w:pos="447"/>
                    </w:tabs>
                    <w:spacing w:before="60" w:after="60"/>
                  </w:pPr>
                  <w:r>
                    <w:t>10</w:t>
                  </w:r>
                </w:p>
              </w:tc>
            </w:tr>
          </w:tbl>
          <w:p w:rsidR="00886B6B" w:rsidRPr="000A4D9D" w:rsidRDefault="00886B6B" w:rsidP="00896991"/>
        </w:tc>
      </w:tr>
    </w:tbl>
    <w:p w:rsidR="00FD7F04" w:rsidRPr="001F31D4" w:rsidRDefault="001F31D4" w:rsidP="001F31D4">
      <w:pPr>
        <w:spacing w:before="120"/>
        <w:jc w:val="right"/>
        <w:rPr>
          <w:i/>
          <w:sz w:val="18"/>
        </w:rPr>
      </w:pPr>
      <w:r>
        <w:rPr>
          <w:i/>
          <w:sz w:val="18"/>
        </w:rPr>
        <w:t>Instructions continue on next page</w:t>
      </w:r>
    </w:p>
    <w:p w:rsidR="00FD7F04" w:rsidRDefault="00FD7F04">
      <w:pPr>
        <w:spacing w:after="200"/>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FD7F04" w:rsidTr="000D7299">
        <w:tc>
          <w:tcPr>
            <w:tcW w:w="1728" w:type="dxa"/>
          </w:tcPr>
          <w:p w:rsidR="00FD7F04" w:rsidRPr="00BE053A" w:rsidRDefault="00FD7F04" w:rsidP="000D7299">
            <w:pPr>
              <w:rPr>
                <w:b/>
              </w:rPr>
            </w:pPr>
            <w:r w:rsidRPr="00BE053A">
              <w:rPr>
                <w:b/>
              </w:rPr>
              <w:lastRenderedPageBreak/>
              <w:t>Instructions</w:t>
            </w:r>
          </w:p>
        </w:tc>
        <w:tc>
          <w:tcPr>
            <w:tcW w:w="7848" w:type="dxa"/>
          </w:tcPr>
          <w:tbl>
            <w:tblPr>
              <w:tblW w:w="0" w:type="auto"/>
              <w:jc w:val="right"/>
              <w:tblBorders>
                <w:top w:val="single" w:sz="4" w:space="0" w:color="31849B"/>
                <w:bottom w:val="single" w:sz="4" w:space="0" w:color="31849B"/>
                <w:insideH w:val="single" w:sz="4" w:space="0" w:color="31849B"/>
              </w:tblBorders>
              <w:tblLook w:val="04A0" w:firstRow="1" w:lastRow="0" w:firstColumn="1" w:lastColumn="0" w:noHBand="0" w:noVBand="1"/>
            </w:tblPr>
            <w:tblGrid>
              <w:gridCol w:w="878"/>
              <w:gridCol w:w="4612"/>
              <w:gridCol w:w="1173"/>
              <w:gridCol w:w="969"/>
            </w:tblGrid>
            <w:tr w:rsidR="00FD7F04" w:rsidRPr="00A33194" w:rsidTr="000D7299">
              <w:trPr>
                <w:jc w:val="right"/>
              </w:trPr>
              <w:tc>
                <w:tcPr>
                  <w:tcW w:w="878" w:type="dxa"/>
                  <w:shd w:val="clear" w:color="auto" w:fill="DAEEF3"/>
                </w:tcPr>
                <w:p w:rsidR="00FD7F04" w:rsidRPr="00A33194" w:rsidRDefault="00FD7F04" w:rsidP="000D7299">
                  <w:pPr>
                    <w:pStyle w:val="Body"/>
                    <w:tabs>
                      <w:tab w:val="clear" w:pos="216"/>
                    </w:tabs>
                    <w:spacing w:after="60"/>
                    <w:jc w:val="center"/>
                    <w:rPr>
                      <w:rFonts w:asciiTheme="minorHAnsi" w:hAnsiTheme="minorHAnsi" w:cstheme="minorHAnsi"/>
                    </w:rPr>
                  </w:pPr>
                  <w:r w:rsidRPr="00A33194">
                    <w:rPr>
                      <w:rFonts w:asciiTheme="minorHAnsi" w:hAnsiTheme="minorHAnsi" w:cstheme="minorHAnsi"/>
                    </w:rPr>
                    <w:t>Step</w:t>
                  </w:r>
                </w:p>
              </w:tc>
              <w:tc>
                <w:tcPr>
                  <w:tcW w:w="5785" w:type="dxa"/>
                  <w:gridSpan w:val="2"/>
                  <w:shd w:val="clear" w:color="auto" w:fill="DAEEF3"/>
                </w:tcPr>
                <w:p w:rsidR="00FD7F04" w:rsidRPr="00A33194" w:rsidRDefault="00FD7F04" w:rsidP="000D7299">
                  <w:pPr>
                    <w:pStyle w:val="Body"/>
                    <w:spacing w:after="60"/>
                    <w:rPr>
                      <w:rFonts w:asciiTheme="minorHAnsi" w:hAnsiTheme="minorHAnsi" w:cstheme="minorHAnsi"/>
                    </w:rPr>
                  </w:pPr>
                  <w:r w:rsidRPr="00A33194">
                    <w:rPr>
                      <w:rFonts w:asciiTheme="minorHAnsi" w:hAnsiTheme="minorHAnsi" w:cstheme="minorHAnsi"/>
                    </w:rPr>
                    <w:t>Description</w:t>
                  </w:r>
                </w:p>
              </w:tc>
              <w:tc>
                <w:tcPr>
                  <w:tcW w:w="969" w:type="dxa"/>
                  <w:shd w:val="clear" w:color="auto" w:fill="DAEEF3"/>
                </w:tcPr>
                <w:p w:rsidR="00FD7F04" w:rsidRPr="00A33194" w:rsidRDefault="00FD7F04" w:rsidP="000D7299">
                  <w:pPr>
                    <w:pStyle w:val="Body"/>
                    <w:spacing w:after="60"/>
                    <w:rPr>
                      <w:rFonts w:asciiTheme="minorHAnsi" w:hAnsiTheme="minorHAnsi" w:cstheme="minorHAnsi"/>
                    </w:rPr>
                  </w:pPr>
                  <w:r w:rsidRPr="00A33194">
                    <w:rPr>
                      <w:rFonts w:asciiTheme="minorHAnsi" w:hAnsiTheme="minorHAnsi" w:cstheme="minorHAnsi"/>
                    </w:rPr>
                    <w:t>Duration</w:t>
                  </w:r>
                </w:p>
              </w:tc>
            </w:tr>
            <w:tr w:rsidR="00FD7F04" w:rsidRPr="00A33194" w:rsidTr="000D7299">
              <w:trPr>
                <w:jc w:val="right"/>
              </w:trPr>
              <w:tc>
                <w:tcPr>
                  <w:tcW w:w="878" w:type="dxa"/>
                  <w:shd w:val="clear" w:color="auto" w:fill="auto"/>
                </w:tcPr>
                <w:p w:rsidR="00FD7F04" w:rsidRPr="00A33194" w:rsidRDefault="0039075E" w:rsidP="000D7299">
                  <w:pPr>
                    <w:pStyle w:val="Body"/>
                    <w:tabs>
                      <w:tab w:val="clear" w:pos="216"/>
                    </w:tabs>
                    <w:spacing w:after="60"/>
                    <w:jc w:val="center"/>
                    <w:rPr>
                      <w:rFonts w:asciiTheme="minorHAnsi" w:hAnsiTheme="minorHAnsi" w:cstheme="minorHAnsi"/>
                    </w:rPr>
                  </w:pPr>
                  <w:r>
                    <w:rPr>
                      <w:rFonts w:asciiTheme="minorHAnsi" w:hAnsiTheme="minorHAnsi" w:cstheme="minorHAnsi"/>
                    </w:rPr>
                    <w:t>5</w:t>
                  </w:r>
                </w:p>
              </w:tc>
              <w:tc>
                <w:tcPr>
                  <w:tcW w:w="5785" w:type="dxa"/>
                  <w:gridSpan w:val="2"/>
                  <w:shd w:val="clear" w:color="auto" w:fill="auto"/>
                </w:tcPr>
                <w:p w:rsidR="00FD7F04" w:rsidRPr="00A33194" w:rsidRDefault="0039075E" w:rsidP="000D7299">
                  <w:pPr>
                    <w:pStyle w:val="Body"/>
                    <w:spacing w:before="40" w:after="40"/>
                    <w:rPr>
                      <w:rFonts w:asciiTheme="minorHAnsi" w:hAnsiTheme="minorHAnsi" w:cstheme="minorHAnsi"/>
                    </w:rPr>
                  </w:pPr>
                  <w:r>
                    <w:rPr>
                      <w:rFonts w:asciiTheme="minorHAnsi" w:hAnsiTheme="minorHAnsi" w:cstheme="minorHAnsi"/>
                    </w:rPr>
                    <w:t>For each task, estimate the effort to complete the task. Arrive at your estimate using consensus.</w:t>
                  </w:r>
                </w:p>
              </w:tc>
              <w:tc>
                <w:tcPr>
                  <w:tcW w:w="969" w:type="dxa"/>
                  <w:shd w:val="clear" w:color="auto" w:fill="auto"/>
                </w:tcPr>
                <w:p w:rsidR="00FD7F04" w:rsidRPr="009778E8" w:rsidRDefault="0039075E" w:rsidP="000D7299">
                  <w:pPr>
                    <w:tabs>
                      <w:tab w:val="decimal" w:pos="447"/>
                    </w:tabs>
                    <w:spacing w:before="60" w:after="60"/>
                  </w:pPr>
                  <w:r>
                    <w:t>10</w:t>
                  </w:r>
                  <w:r w:rsidR="00FD7F04" w:rsidRPr="009778E8">
                    <w:t xml:space="preserve"> min.</w:t>
                  </w:r>
                </w:p>
              </w:tc>
            </w:tr>
            <w:tr w:rsidR="00FD7F04" w:rsidRPr="00A33194" w:rsidTr="000D7299">
              <w:trPr>
                <w:jc w:val="right"/>
              </w:trPr>
              <w:tc>
                <w:tcPr>
                  <w:tcW w:w="878" w:type="dxa"/>
                  <w:shd w:val="clear" w:color="auto" w:fill="auto"/>
                </w:tcPr>
                <w:p w:rsidR="00FD7F04" w:rsidRPr="00A33194" w:rsidRDefault="0039075E" w:rsidP="000D7299">
                  <w:pPr>
                    <w:pStyle w:val="Body"/>
                    <w:tabs>
                      <w:tab w:val="clear" w:pos="216"/>
                    </w:tabs>
                    <w:spacing w:after="60"/>
                    <w:jc w:val="center"/>
                    <w:rPr>
                      <w:rFonts w:asciiTheme="minorHAnsi" w:hAnsiTheme="minorHAnsi" w:cstheme="minorHAnsi"/>
                    </w:rPr>
                  </w:pPr>
                  <w:r>
                    <w:rPr>
                      <w:rFonts w:asciiTheme="minorHAnsi" w:hAnsiTheme="minorHAnsi" w:cstheme="minorHAnsi"/>
                    </w:rPr>
                    <w:t>6</w:t>
                  </w:r>
                </w:p>
              </w:tc>
              <w:tc>
                <w:tcPr>
                  <w:tcW w:w="5785" w:type="dxa"/>
                  <w:gridSpan w:val="2"/>
                  <w:shd w:val="clear" w:color="auto" w:fill="auto"/>
                </w:tcPr>
                <w:p w:rsidR="00FD7F04" w:rsidRPr="00C6054B" w:rsidRDefault="0039075E" w:rsidP="000D7299">
                  <w:pPr>
                    <w:pStyle w:val="Body"/>
                    <w:spacing w:before="40" w:after="40"/>
                    <w:rPr>
                      <w:rFonts w:asciiTheme="minorHAnsi" w:hAnsiTheme="minorHAnsi" w:cstheme="minorHAnsi"/>
                    </w:rPr>
                  </w:pPr>
                  <w:r>
                    <w:rPr>
                      <w:rFonts w:asciiTheme="minorHAnsi" w:hAnsiTheme="minorHAnsi" w:cstheme="minorHAnsi"/>
                    </w:rPr>
                    <w:t>On a separate flip chart sheet, record how this exercise was different from what the team would do during an actual launch meeting 4. What activities have been abbreviated or omitted?</w:t>
                  </w:r>
                </w:p>
              </w:tc>
              <w:tc>
                <w:tcPr>
                  <w:tcW w:w="969" w:type="dxa"/>
                  <w:shd w:val="clear" w:color="auto" w:fill="auto"/>
                </w:tcPr>
                <w:p w:rsidR="00FD7F04" w:rsidRPr="009778E8" w:rsidRDefault="0039075E" w:rsidP="000D7299">
                  <w:pPr>
                    <w:tabs>
                      <w:tab w:val="decimal" w:pos="447"/>
                    </w:tabs>
                    <w:spacing w:before="60" w:after="60"/>
                  </w:pPr>
                  <w:r>
                    <w:t>5</w:t>
                  </w:r>
                </w:p>
              </w:tc>
            </w:tr>
            <w:tr w:rsidR="00FD7F04" w:rsidRPr="00A33194" w:rsidTr="000D7299">
              <w:trPr>
                <w:jc w:val="right"/>
              </w:trPr>
              <w:tc>
                <w:tcPr>
                  <w:tcW w:w="878" w:type="dxa"/>
                  <w:shd w:val="clear" w:color="auto" w:fill="auto"/>
                </w:tcPr>
                <w:p w:rsidR="00FD7F04" w:rsidRDefault="00FD7F04" w:rsidP="000D7299">
                  <w:pPr>
                    <w:pStyle w:val="Body"/>
                    <w:tabs>
                      <w:tab w:val="clear" w:pos="216"/>
                    </w:tabs>
                    <w:spacing w:after="60"/>
                    <w:jc w:val="center"/>
                    <w:rPr>
                      <w:rFonts w:asciiTheme="minorHAnsi" w:hAnsiTheme="minorHAnsi" w:cstheme="minorHAnsi"/>
                    </w:rPr>
                  </w:pPr>
                  <w:r>
                    <w:rPr>
                      <w:rFonts w:asciiTheme="minorHAnsi" w:hAnsiTheme="minorHAnsi" w:cstheme="minorHAnsi"/>
                    </w:rPr>
                    <w:t>4</w:t>
                  </w:r>
                </w:p>
              </w:tc>
              <w:tc>
                <w:tcPr>
                  <w:tcW w:w="5785" w:type="dxa"/>
                  <w:gridSpan w:val="2"/>
                  <w:shd w:val="clear" w:color="auto" w:fill="auto"/>
                </w:tcPr>
                <w:p w:rsidR="00FD7F04" w:rsidRDefault="00FD7F04" w:rsidP="000D7299">
                  <w:pPr>
                    <w:pStyle w:val="Body"/>
                    <w:spacing w:before="40" w:after="40"/>
                    <w:rPr>
                      <w:rFonts w:asciiTheme="minorHAnsi" w:hAnsiTheme="minorHAnsi" w:cstheme="minorHAnsi"/>
                    </w:rPr>
                  </w:pPr>
                  <w:r>
                    <w:rPr>
                      <w:rFonts w:asciiTheme="minorHAnsi" w:hAnsiTheme="minorHAnsi" w:cstheme="minorHAnsi"/>
                    </w:rPr>
                    <w:t>Organize the flip charts for presentation to the class.</w:t>
                  </w:r>
                </w:p>
              </w:tc>
              <w:tc>
                <w:tcPr>
                  <w:tcW w:w="969" w:type="dxa"/>
                  <w:shd w:val="clear" w:color="auto" w:fill="auto"/>
                </w:tcPr>
                <w:p w:rsidR="00FD7F04" w:rsidRPr="009778E8" w:rsidRDefault="00FD7F04" w:rsidP="000D7299">
                  <w:pPr>
                    <w:tabs>
                      <w:tab w:val="decimal" w:pos="447"/>
                    </w:tabs>
                    <w:spacing w:before="60" w:after="60"/>
                  </w:pPr>
                  <w:r>
                    <w:t>1</w:t>
                  </w:r>
                </w:p>
              </w:tc>
            </w:tr>
            <w:tr w:rsidR="00FD7F04" w:rsidRPr="00A33194" w:rsidTr="000D7299">
              <w:trPr>
                <w:gridBefore w:val="2"/>
                <w:wBefore w:w="5490" w:type="dxa"/>
                <w:jc w:val="right"/>
              </w:trPr>
              <w:tc>
                <w:tcPr>
                  <w:tcW w:w="1173" w:type="dxa"/>
                  <w:shd w:val="clear" w:color="auto" w:fill="auto"/>
                </w:tcPr>
                <w:p w:rsidR="00FD7F04" w:rsidRPr="006B690E" w:rsidRDefault="00FD7F04" w:rsidP="000D7299">
                  <w:pPr>
                    <w:pStyle w:val="Body"/>
                    <w:spacing w:after="60"/>
                    <w:rPr>
                      <w:rFonts w:asciiTheme="minorHAnsi" w:hAnsiTheme="minorHAnsi" w:cstheme="minorHAnsi"/>
                      <w:i/>
                    </w:rPr>
                  </w:pPr>
                  <w:r>
                    <w:rPr>
                      <w:rFonts w:asciiTheme="minorHAnsi" w:hAnsiTheme="minorHAnsi" w:cstheme="minorHAnsi"/>
                      <w:i/>
                    </w:rPr>
                    <w:t>Total</w:t>
                  </w:r>
                </w:p>
              </w:tc>
              <w:tc>
                <w:tcPr>
                  <w:tcW w:w="969" w:type="dxa"/>
                  <w:shd w:val="clear" w:color="auto" w:fill="auto"/>
                </w:tcPr>
                <w:p w:rsidR="00FD7F04" w:rsidRPr="009778E8" w:rsidRDefault="00175558" w:rsidP="000D7299">
                  <w:pPr>
                    <w:tabs>
                      <w:tab w:val="decimal" w:pos="447"/>
                    </w:tabs>
                    <w:spacing w:before="60" w:after="60"/>
                  </w:pPr>
                  <w:r>
                    <w:t>4</w:t>
                  </w:r>
                  <w:r w:rsidR="00FD7F04">
                    <w:t>5</w:t>
                  </w:r>
                  <w:r w:rsidR="00FD7F04" w:rsidRPr="009778E8">
                    <w:t xml:space="preserve"> min.</w:t>
                  </w:r>
                </w:p>
              </w:tc>
            </w:tr>
          </w:tbl>
          <w:p w:rsidR="00FD7F04" w:rsidRPr="000A4D9D" w:rsidRDefault="00FD7F04" w:rsidP="000D7299"/>
        </w:tc>
      </w:tr>
    </w:tbl>
    <w:p w:rsidR="00414804" w:rsidRDefault="00414804" w:rsidP="00CE5236"/>
    <w:p w:rsidR="008974C4" w:rsidRDefault="008974C4" w:rsidP="00CE523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C6414E" w:rsidTr="00896991">
        <w:tc>
          <w:tcPr>
            <w:tcW w:w="1728" w:type="dxa"/>
          </w:tcPr>
          <w:p w:rsidR="00C6414E" w:rsidRPr="00BE053A" w:rsidRDefault="00C6414E" w:rsidP="00896991">
            <w:pPr>
              <w:rPr>
                <w:b/>
              </w:rPr>
            </w:pPr>
            <w:r>
              <w:rPr>
                <w:b/>
              </w:rPr>
              <w:t>Getting</w:t>
            </w:r>
            <w:r>
              <w:rPr>
                <w:b/>
              </w:rPr>
              <w:br/>
              <w:t>help</w:t>
            </w:r>
          </w:p>
        </w:tc>
        <w:tc>
          <w:tcPr>
            <w:tcW w:w="7848" w:type="dxa"/>
          </w:tcPr>
          <w:p w:rsidR="00C6414E" w:rsidRPr="00794C3F" w:rsidRDefault="00C6414E" w:rsidP="00F25789">
            <w:r>
              <w:t xml:space="preserve">If you are unsure how to proceed </w:t>
            </w:r>
            <w:r w:rsidR="00F25789">
              <w:t>with any step of the exercise</w:t>
            </w:r>
            <w:r>
              <w:t xml:space="preserve">, call upon the instructor for clarification or help. </w:t>
            </w:r>
          </w:p>
        </w:tc>
      </w:tr>
    </w:tbl>
    <w:p w:rsidR="00C6414E" w:rsidRDefault="00C6414E" w:rsidP="00CE5236"/>
    <w:sectPr w:rsidR="00C6414E" w:rsidSect="005A22B0">
      <w:footerReference w:type="default" r:id="rId12"/>
      <w:footnotePr>
        <w:numFmt w:val="chicago"/>
      </w:footnotePr>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0639" w:rsidRDefault="00160639" w:rsidP="00C62DC4">
      <w:pPr>
        <w:spacing w:line="240" w:lineRule="auto"/>
      </w:pPr>
      <w:r>
        <w:separator/>
      </w:r>
    </w:p>
  </w:endnote>
  <w:endnote w:type="continuationSeparator" w:id="0">
    <w:p w:rsidR="00160639" w:rsidRDefault="00160639"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14" w:rsidRPr="00760933" w:rsidRDefault="0012632B" w:rsidP="005A22B0">
    <w:pPr>
      <w:pStyle w:val="Footer"/>
      <w:rPr>
        <w:sz w:val="16"/>
      </w:rPr>
    </w:pPr>
    <w:r>
      <w:rPr>
        <w:sz w:val="16"/>
      </w:rPr>
      <w:t xml:space="preserve">02/2013 </w:t>
    </w:r>
    <w:r>
      <w:rPr>
        <w:rFonts w:ascii="Courier New" w:hAnsi="Courier New" w:cs="Courier New"/>
        <w:sz w:val="16"/>
      </w:rPr>
      <w:t>│</w:t>
    </w:r>
    <w:r>
      <w:rPr>
        <w:sz w:val="16"/>
      </w:rPr>
      <w:t xml:space="preserve"> TSP Team Member Training</w:t>
    </w:r>
    <w:r w:rsidR="004D4D14" w:rsidRPr="00760933">
      <w:rPr>
        <w:sz w:val="16"/>
      </w:rPr>
      <w:tab/>
      <w:t>-</w:t>
    </w:r>
    <w:r w:rsidR="004D4D14" w:rsidRPr="00760933">
      <w:rPr>
        <w:sz w:val="16"/>
      </w:rPr>
      <w:fldChar w:fldCharType="begin"/>
    </w:r>
    <w:r w:rsidR="004D4D14" w:rsidRPr="00760933">
      <w:rPr>
        <w:sz w:val="16"/>
      </w:rPr>
      <w:instrText xml:space="preserve"> PAGE   \* MERGEFORMAT </w:instrText>
    </w:r>
    <w:r w:rsidR="004D4D14" w:rsidRPr="00760933">
      <w:rPr>
        <w:sz w:val="16"/>
      </w:rPr>
      <w:fldChar w:fldCharType="separate"/>
    </w:r>
    <w:r w:rsidR="001E6EEC">
      <w:rPr>
        <w:noProof/>
        <w:sz w:val="16"/>
      </w:rPr>
      <w:t>2</w:t>
    </w:r>
    <w:r w:rsidR="004D4D14" w:rsidRPr="00760933">
      <w:rPr>
        <w:noProof/>
        <w:sz w:val="16"/>
      </w:rPr>
      <w:fldChar w:fldCharType="end"/>
    </w:r>
    <w:r w:rsidR="004D4D14" w:rsidRPr="00760933">
      <w:rPr>
        <w:noProof/>
        <w:sz w:val="16"/>
      </w:rPr>
      <w:t>-</w:t>
    </w:r>
    <w:r w:rsidR="004D4D14" w:rsidRPr="00760933">
      <w:rPr>
        <w:noProof/>
        <w:sz w:val="16"/>
      </w:rPr>
      <w:tab/>
    </w:r>
    <w:r w:rsidR="004D4D14" w:rsidRPr="00760933">
      <w:rPr>
        <w:rFonts w:cstheme="minorHAnsi"/>
        <w:noProof/>
        <w:sz w:val="16"/>
      </w:rPr>
      <w:t>©</w:t>
    </w:r>
    <w:r w:rsidR="004D4D14" w:rsidRPr="00760933">
      <w:rPr>
        <w:noProof/>
        <w:sz w:val="16"/>
      </w:rPr>
      <w:t xml:space="preserve"> </w:t>
    </w:r>
    <w:r w:rsidR="00332FC9">
      <w:rPr>
        <w:noProof/>
        <w:sz w:val="16"/>
      </w:rPr>
      <w:t>2013</w:t>
    </w:r>
    <w:r w:rsidR="005A22B0">
      <w:rPr>
        <w:noProof/>
        <w:sz w:val="16"/>
      </w:rPr>
      <w:t xml:space="preserve"> </w:t>
    </w:r>
    <w:r w:rsidR="004D4D14" w:rsidRPr="00760933">
      <w:rPr>
        <w:noProof/>
        <w:sz w:val="16"/>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0639" w:rsidRDefault="00160639" w:rsidP="00C62DC4">
      <w:pPr>
        <w:spacing w:line="240" w:lineRule="auto"/>
      </w:pPr>
      <w:r>
        <w:separator/>
      </w:r>
    </w:p>
  </w:footnote>
  <w:footnote w:type="continuationSeparator" w:id="0">
    <w:p w:rsidR="00160639" w:rsidRDefault="00160639" w:rsidP="00C62DC4">
      <w:pPr>
        <w:spacing w:line="240" w:lineRule="auto"/>
      </w:pPr>
      <w:r>
        <w:continuationSeparator/>
      </w:r>
    </w:p>
  </w:footnote>
  <w:footnote w:id="1">
    <w:p w:rsidR="001F31D4" w:rsidRDefault="001F31D4" w:rsidP="001F31D4">
      <w:pPr>
        <w:pStyle w:val="FootnoteText"/>
        <w:ind w:left="180" w:hanging="180"/>
      </w:pPr>
      <w:r>
        <w:rPr>
          <w:rStyle w:val="FootnoteReference"/>
        </w:rPr>
        <w:footnoteRef/>
      </w:r>
      <w:r>
        <w:t>I</w:t>
      </w:r>
      <w:r>
        <w:tab/>
        <w:t>n the interest of time, certain launch meeting 4 activities may have been abbreviated or omitted. What are those activities?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81E21"/>
    <w:multiLevelType w:val="hybridMultilevel"/>
    <w:tmpl w:val="25A0B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895D48"/>
    <w:multiLevelType w:val="hybridMultilevel"/>
    <w:tmpl w:val="D15EA15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D80D0B"/>
    <w:multiLevelType w:val="hybridMultilevel"/>
    <w:tmpl w:val="19204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5F5E3F"/>
    <w:multiLevelType w:val="hybridMultilevel"/>
    <w:tmpl w:val="B74E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9F0FF7"/>
    <w:multiLevelType w:val="hybridMultilevel"/>
    <w:tmpl w:val="37C6F9C2"/>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9ED3C75"/>
    <w:multiLevelType w:val="hybridMultilevel"/>
    <w:tmpl w:val="95C65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A24BC4"/>
    <w:multiLevelType w:val="hybridMultilevel"/>
    <w:tmpl w:val="AFE68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385658"/>
    <w:multiLevelType w:val="hybridMultilevel"/>
    <w:tmpl w:val="5A805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CA4C97"/>
    <w:multiLevelType w:val="multilevel"/>
    <w:tmpl w:val="7E08949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15:restartNumberingAfterBreak="0">
    <w:nsid w:val="679045B9"/>
    <w:multiLevelType w:val="hybridMultilevel"/>
    <w:tmpl w:val="58146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7"/>
  </w:num>
  <w:num w:numId="4">
    <w:abstractNumId w:val="13"/>
  </w:num>
  <w:num w:numId="5">
    <w:abstractNumId w:val="3"/>
  </w:num>
  <w:num w:numId="6">
    <w:abstractNumId w:val="6"/>
  </w:num>
  <w:num w:numId="7">
    <w:abstractNumId w:val="1"/>
  </w:num>
  <w:num w:numId="8">
    <w:abstractNumId w:val="4"/>
  </w:num>
  <w:num w:numId="9">
    <w:abstractNumId w:val="8"/>
  </w:num>
  <w:num w:numId="10">
    <w:abstractNumId w:val="10"/>
  </w:num>
  <w:num w:numId="11">
    <w:abstractNumId w:val="11"/>
  </w:num>
  <w:num w:numId="12">
    <w:abstractNumId w:val="5"/>
  </w:num>
  <w:num w:numId="13">
    <w:abstractNumId w:val="9"/>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A3DEE"/>
    <w:rsid w:val="000A4D9D"/>
    <w:rsid w:val="000A7359"/>
    <w:rsid w:val="000E26CE"/>
    <w:rsid w:val="000F660F"/>
    <w:rsid w:val="0010087F"/>
    <w:rsid w:val="00116F33"/>
    <w:rsid w:val="001218CF"/>
    <w:rsid w:val="0012632B"/>
    <w:rsid w:val="001464B6"/>
    <w:rsid w:val="00147412"/>
    <w:rsid w:val="00160639"/>
    <w:rsid w:val="00175558"/>
    <w:rsid w:val="00196467"/>
    <w:rsid w:val="001C2C05"/>
    <w:rsid w:val="001E4CD7"/>
    <w:rsid w:val="001E6EEC"/>
    <w:rsid w:val="001F31D4"/>
    <w:rsid w:val="00215E20"/>
    <w:rsid w:val="0022489D"/>
    <w:rsid w:val="002260C8"/>
    <w:rsid w:val="00264ECE"/>
    <w:rsid w:val="00275358"/>
    <w:rsid w:val="002815FD"/>
    <w:rsid w:val="002B1760"/>
    <w:rsid w:val="002C12AB"/>
    <w:rsid w:val="002C47E7"/>
    <w:rsid w:val="002F1EB3"/>
    <w:rsid w:val="00332FC9"/>
    <w:rsid w:val="00350006"/>
    <w:rsid w:val="00375822"/>
    <w:rsid w:val="00387FB8"/>
    <w:rsid w:val="0039075E"/>
    <w:rsid w:val="003F5F0A"/>
    <w:rsid w:val="00414804"/>
    <w:rsid w:val="00431AF6"/>
    <w:rsid w:val="00436B49"/>
    <w:rsid w:val="004465FA"/>
    <w:rsid w:val="00473EA1"/>
    <w:rsid w:val="0047659A"/>
    <w:rsid w:val="004A01FC"/>
    <w:rsid w:val="004B0F0C"/>
    <w:rsid w:val="004B1442"/>
    <w:rsid w:val="004B4E82"/>
    <w:rsid w:val="004D4D14"/>
    <w:rsid w:val="004E2960"/>
    <w:rsid w:val="004F2B57"/>
    <w:rsid w:val="005141CC"/>
    <w:rsid w:val="005213DC"/>
    <w:rsid w:val="005224E2"/>
    <w:rsid w:val="0052798C"/>
    <w:rsid w:val="0059587C"/>
    <w:rsid w:val="005A22B0"/>
    <w:rsid w:val="005B61FD"/>
    <w:rsid w:val="005C01F7"/>
    <w:rsid w:val="005C5EC7"/>
    <w:rsid w:val="005E4321"/>
    <w:rsid w:val="005F054D"/>
    <w:rsid w:val="005F2A52"/>
    <w:rsid w:val="00613D66"/>
    <w:rsid w:val="00661E5B"/>
    <w:rsid w:val="006A1FEB"/>
    <w:rsid w:val="006A6B77"/>
    <w:rsid w:val="006D31CE"/>
    <w:rsid w:val="006D380E"/>
    <w:rsid w:val="00702C16"/>
    <w:rsid w:val="007448CF"/>
    <w:rsid w:val="00760933"/>
    <w:rsid w:val="00794C3F"/>
    <w:rsid w:val="00797E37"/>
    <w:rsid w:val="007B3F0B"/>
    <w:rsid w:val="007E3064"/>
    <w:rsid w:val="00804F6B"/>
    <w:rsid w:val="00836B7C"/>
    <w:rsid w:val="008373FB"/>
    <w:rsid w:val="008437B8"/>
    <w:rsid w:val="00856A4C"/>
    <w:rsid w:val="00863CE1"/>
    <w:rsid w:val="00886B6B"/>
    <w:rsid w:val="008974C4"/>
    <w:rsid w:val="008A0742"/>
    <w:rsid w:val="008D5900"/>
    <w:rsid w:val="008F54DB"/>
    <w:rsid w:val="009031EF"/>
    <w:rsid w:val="00914054"/>
    <w:rsid w:val="00915981"/>
    <w:rsid w:val="009246C4"/>
    <w:rsid w:val="00953626"/>
    <w:rsid w:val="0096218C"/>
    <w:rsid w:val="009778E8"/>
    <w:rsid w:val="009C3C51"/>
    <w:rsid w:val="009E33FA"/>
    <w:rsid w:val="009F45FE"/>
    <w:rsid w:val="00A26642"/>
    <w:rsid w:val="00A26BDB"/>
    <w:rsid w:val="00A33194"/>
    <w:rsid w:val="00A5219E"/>
    <w:rsid w:val="00A66CB6"/>
    <w:rsid w:val="00AB1DD0"/>
    <w:rsid w:val="00AC4815"/>
    <w:rsid w:val="00AD4D91"/>
    <w:rsid w:val="00B125A4"/>
    <w:rsid w:val="00B1684E"/>
    <w:rsid w:val="00B2603D"/>
    <w:rsid w:val="00B50AA1"/>
    <w:rsid w:val="00B64C08"/>
    <w:rsid w:val="00B9021F"/>
    <w:rsid w:val="00B92E21"/>
    <w:rsid w:val="00BE053A"/>
    <w:rsid w:val="00C156A2"/>
    <w:rsid w:val="00C31AE8"/>
    <w:rsid w:val="00C41092"/>
    <w:rsid w:val="00C43464"/>
    <w:rsid w:val="00C4512E"/>
    <w:rsid w:val="00C55A62"/>
    <w:rsid w:val="00C6054B"/>
    <w:rsid w:val="00C62DC4"/>
    <w:rsid w:val="00C6414E"/>
    <w:rsid w:val="00C65C8A"/>
    <w:rsid w:val="00C744D4"/>
    <w:rsid w:val="00C92E1B"/>
    <w:rsid w:val="00CA18B5"/>
    <w:rsid w:val="00CA7F13"/>
    <w:rsid w:val="00CC76EB"/>
    <w:rsid w:val="00CE0502"/>
    <w:rsid w:val="00CE5236"/>
    <w:rsid w:val="00CE6028"/>
    <w:rsid w:val="00CE774C"/>
    <w:rsid w:val="00D10E81"/>
    <w:rsid w:val="00D219A8"/>
    <w:rsid w:val="00D262A5"/>
    <w:rsid w:val="00D652C4"/>
    <w:rsid w:val="00D927F8"/>
    <w:rsid w:val="00DB4723"/>
    <w:rsid w:val="00DD6A47"/>
    <w:rsid w:val="00DE20D5"/>
    <w:rsid w:val="00DE775E"/>
    <w:rsid w:val="00DF4CEB"/>
    <w:rsid w:val="00DF658E"/>
    <w:rsid w:val="00E04D5A"/>
    <w:rsid w:val="00E153D6"/>
    <w:rsid w:val="00E301D4"/>
    <w:rsid w:val="00E57437"/>
    <w:rsid w:val="00EB3970"/>
    <w:rsid w:val="00EF5815"/>
    <w:rsid w:val="00F25789"/>
    <w:rsid w:val="00F37E53"/>
    <w:rsid w:val="00F400DB"/>
    <w:rsid w:val="00F429E0"/>
    <w:rsid w:val="00F932AC"/>
    <w:rsid w:val="00FC6DCB"/>
    <w:rsid w:val="00FD7F04"/>
    <w:rsid w:val="00FE0B15"/>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57F3AD6-2C2F-45EE-9A56-0F629312C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4804"/>
    <w:pPr>
      <w:spacing w:after="0"/>
    </w:pPr>
    <w:rPr>
      <w:sz w:val="21"/>
    </w:rPr>
  </w:style>
  <w:style w:type="paragraph" w:styleId="Heading1">
    <w:name w:val="heading 1"/>
    <w:basedOn w:val="Normal"/>
    <w:next w:val="Body"/>
    <w:link w:val="Heading1Char"/>
    <w:qFormat/>
    <w:rsid w:val="00EB3970"/>
    <w:pPr>
      <w:keepNext/>
      <w:pageBreakBefore/>
      <w:numPr>
        <w:numId w:val="11"/>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EB3970"/>
    <w:pPr>
      <w:keepNext/>
      <w:numPr>
        <w:ilvl w:val="1"/>
        <w:numId w:val="11"/>
      </w:numPr>
      <w:suppressAutoHyphens/>
      <w:spacing w:line="280" w:lineRule="atLeast"/>
      <w:ind w:right="216"/>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EB3970"/>
    <w:pPr>
      <w:keepNext/>
      <w:numPr>
        <w:ilvl w:val="2"/>
        <w:numId w:val="11"/>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EB3970"/>
    <w:pPr>
      <w:keepNext/>
      <w:numPr>
        <w:ilvl w:val="3"/>
        <w:numId w:val="11"/>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EB3970"/>
    <w:pPr>
      <w:numPr>
        <w:ilvl w:val="4"/>
        <w:numId w:val="11"/>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EB3970"/>
    <w:pPr>
      <w:numPr>
        <w:ilvl w:val="5"/>
        <w:numId w:val="11"/>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EB3970"/>
    <w:pPr>
      <w:numPr>
        <w:ilvl w:val="6"/>
        <w:numId w:val="11"/>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EB3970"/>
    <w:pPr>
      <w:numPr>
        <w:ilvl w:val="7"/>
        <w:numId w:val="11"/>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EB3970"/>
    <w:pPr>
      <w:numPr>
        <w:ilvl w:val="8"/>
        <w:numId w:val="11"/>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styleId="PlaceholderText">
    <w:name w:val="Placeholder Text"/>
    <w:basedOn w:val="DefaultParagraphFont"/>
    <w:uiPriority w:val="99"/>
    <w:semiHidden/>
    <w:rsid w:val="00275358"/>
    <w:rPr>
      <w:color w:val="808080"/>
    </w:rPr>
  </w:style>
  <w:style w:type="paragraph" w:styleId="FootnoteText">
    <w:name w:val="footnote text"/>
    <w:basedOn w:val="Normal"/>
    <w:link w:val="FootnoteTextChar"/>
    <w:uiPriority w:val="99"/>
    <w:semiHidden/>
    <w:unhideWhenUsed/>
    <w:rsid w:val="00D927F8"/>
    <w:pPr>
      <w:spacing w:line="240" w:lineRule="auto"/>
    </w:pPr>
    <w:rPr>
      <w:sz w:val="20"/>
      <w:szCs w:val="20"/>
    </w:rPr>
  </w:style>
  <w:style w:type="character" w:customStyle="1" w:styleId="FootnoteTextChar">
    <w:name w:val="Footnote Text Char"/>
    <w:basedOn w:val="DefaultParagraphFont"/>
    <w:link w:val="FootnoteText"/>
    <w:uiPriority w:val="99"/>
    <w:semiHidden/>
    <w:rsid w:val="00D927F8"/>
    <w:rPr>
      <w:sz w:val="20"/>
      <w:szCs w:val="20"/>
    </w:rPr>
  </w:style>
  <w:style w:type="character" w:styleId="FootnoteReference">
    <w:name w:val="footnote reference"/>
    <w:basedOn w:val="DefaultParagraphFont"/>
    <w:uiPriority w:val="99"/>
    <w:semiHidden/>
    <w:unhideWhenUsed/>
    <w:rsid w:val="00D927F8"/>
    <w:rPr>
      <w:vertAlign w:val="superscript"/>
    </w:rPr>
  </w:style>
  <w:style w:type="paragraph" w:customStyle="1" w:styleId="Body">
    <w:name w:val="Body"/>
    <w:rsid w:val="00A33194"/>
    <w:pPr>
      <w:tabs>
        <w:tab w:val="left" w:pos="216"/>
      </w:tabs>
      <w:spacing w:before="60" w:after="180" w:line="280" w:lineRule="atLeast"/>
    </w:pPr>
    <w:rPr>
      <w:rFonts w:ascii="Times New Roman" w:eastAsia="Times New Roman" w:hAnsi="Times New Roman" w:cs="Times New Roman"/>
      <w:color w:val="000000"/>
      <w:kern w:val="22"/>
      <w:sz w:val="21"/>
      <w:szCs w:val="20"/>
    </w:rPr>
  </w:style>
  <w:style w:type="character" w:customStyle="1" w:styleId="Heading1Char">
    <w:name w:val="Heading 1 Char"/>
    <w:basedOn w:val="DefaultParagraphFont"/>
    <w:link w:val="Heading1"/>
    <w:rsid w:val="00EB397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EB397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EB397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EB3970"/>
    <w:rPr>
      <w:rFonts w:ascii="Arial" w:eastAsia="Times New Roman" w:hAnsi="Arial" w:cs="Times New Roman"/>
      <w:b/>
      <w:sz w:val="18"/>
      <w:szCs w:val="18"/>
    </w:rPr>
  </w:style>
  <w:style w:type="character" w:customStyle="1" w:styleId="Heading5Char">
    <w:name w:val="Heading 5 Char"/>
    <w:basedOn w:val="DefaultParagraphFont"/>
    <w:link w:val="Heading5"/>
    <w:rsid w:val="00EB3970"/>
    <w:rPr>
      <w:rFonts w:ascii="Arial" w:eastAsia="Times New Roman" w:hAnsi="Arial" w:cs="Times New Roman"/>
      <w:i/>
      <w:sz w:val="18"/>
      <w:szCs w:val="18"/>
    </w:rPr>
  </w:style>
  <w:style w:type="character" w:customStyle="1" w:styleId="Heading6Char">
    <w:name w:val="Heading 6 Char"/>
    <w:basedOn w:val="DefaultParagraphFont"/>
    <w:link w:val="Heading6"/>
    <w:rsid w:val="00EB397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EB3970"/>
    <w:rPr>
      <w:rFonts w:ascii="Arial" w:eastAsia="Times New Roman" w:hAnsi="Arial" w:cs="Times New Roman"/>
      <w:noProof/>
      <w:sz w:val="20"/>
      <w:szCs w:val="20"/>
    </w:rPr>
  </w:style>
  <w:style w:type="character" w:customStyle="1" w:styleId="Heading8Char">
    <w:name w:val="Heading 8 Char"/>
    <w:basedOn w:val="DefaultParagraphFont"/>
    <w:link w:val="Heading8"/>
    <w:rsid w:val="00EB3970"/>
    <w:rPr>
      <w:rFonts w:ascii="Arial" w:eastAsia="Times New Roman" w:hAnsi="Arial" w:cs="Times New Roman"/>
      <w:i/>
      <w:noProof/>
      <w:sz w:val="20"/>
      <w:szCs w:val="20"/>
    </w:rPr>
  </w:style>
  <w:style w:type="character" w:customStyle="1" w:styleId="Heading9Char">
    <w:name w:val="Heading 9 Char"/>
    <w:basedOn w:val="DefaultParagraphFont"/>
    <w:link w:val="Heading9"/>
    <w:rsid w:val="00EB3970"/>
    <w:rPr>
      <w:rFonts w:ascii="Arial" w:eastAsia="Times New Roman" w:hAnsi="Arial" w:cs="Times New Roman"/>
      <w:b/>
      <w:i/>
      <w:noProof/>
      <w:sz w:val="18"/>
      <w:szCs w:val="20"/>
    </w:rPr>
  </w:style>
  <w:style w:type="paragraph" w:customStyle="1" w:styleId="kastext">
    <w:name w:val="kas text"/>
    <w:basedOn w:val="Normal"/>
    <w:qFormat/>
    <w:rsid w:val="008373FB"/>
    <w:pPr>
      <w:spacing w:before="240" w:line="240" w:lineRule="auto"/>
      <w:ind w:left="360"/>
    </w:pPr>
  </w:style>
  <w:style w:type="character" w:styleId="Hyperlink">
    <w:name w:val="Hyperlink"/>
    <w:basedOn w:val="DefaultParagraphFont"/>
    <w:uiPriority w:val="99"/>
    <w:unhideWhenUsed/>
    <w:rsid w:val="001E6E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00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C7312-AD96-420F-89E2-ABBB9C78A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5</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3902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15</cp:revision>
  <dcterms:created xsi:type="dcterms:W3CDTF">2013-02-06T13:00:00Z</dcterms:created>
  <dcterms:modified xsi:type="dcterms:W3CDTF">2018-08-31T18:35:00Z</dcterms:modified>
</cp:coreProperties>
</file>